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60" w:rsidRDefault="00D50BEA" w:rsidP="00316F06">
      <w:pPr>
        <w:pStyle w:val="BodyA"/>
        <w:jc w:val="center"/>
        <w:rPr>
          <w:rFonts w:ascii="Arial" w:hAnsi="Arial"/>
          <w:sz w:val="48"/>
        </w:rPr>
      </w:pPr>
      <w:r>
        <w:rPr>
          <w:noProof/>
        </w:rPr>
        <w:drawing>
          <wp:inline distT="0" distB="0" distL="0" distR="0">
            <wp:extent cx="3987800" cy="116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251" cy="117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560">
        <w:rPr>
          <w:rFonts w:ascii="Arial" w:hAnsi="Arial"/>
          <w:sz w:val="48"/>
        </w:rPr>
        <w:tab/>
      </w:r>
    </w:p>
    <w:p w:rsidR="001B44A7" w:rsidRDefault="001B44A7" w:rsidP="00651485">
      <w:pPr>
        <w:pStyle w:val="BodyA"/>
        <w:rPr>
          <w:rFonts w:ascii="Arial" w:hAnsi="Arial"/>
          <w:sz w:val="40"/>
        </w:rPr>
      </w:pPr>
    </w:p>
    <w:p w:rsidR="00316F06" w:rsidRPr="001B44A7" w:rsidRDefault="001B44A7" w:rsidP="00651485">
      <w:pPr>
        <w:pStyle w:val="BodyA"/>
        <w:rPr>
          <w:rFonts w:ascii="Arial" w:hAnsi="Arial"/>
          <w:sz w:val="40"/>
          <w:szCs w:val="40"/>
        </w:rPr>
      </w:pPr>
      <w:r w:rsidRPr="001B44A7">
        <w:rPr>
          <w:rFonts w:ascii="Arial" w:hAnsi="Arial"/>
          <w:sz w:val="40"/>
          <w:szCs w:val="40"/>
        </w:rPr>
        <w:t>AgVenture 201</w:t>
      </w:r>
      <w:r w:rsidR="00A53F5B">
        <w:rPr>
          <w:rFonts w:ascii="Arial" w:hAnsi="Arial"/>
          <w:sz w:val="40"/>
          <w:szCs w:val="40"/>
        </w:rPr>
        <w:t>7</w:t>
      </w:r>
    </w:p>
    <w:p w:rsidR="00BA73F2" w:rsidRDefault="00BA73F2" w:rsidP="00E32386">
      <w:pPr>
        <w:pStyle w:val="BodyA"/>
        <w:rPr>
          <w:rFonts w:ascii="Arial" w:hAnsi="Arial"/>
          <w:b/>
          <w:szCs w:val="24"/>
        </w:rPr>
      </w:pPr>
    </w:p>
    <w:p w:rsidR="00316F06" w:rsidRPr="003A45A3" w:rsidRDefault="00E32386" w:rsidP="00E32386">
      <w:pPr>
        <w:pStyle w:val="BodyA"/>
        <w:rPr>
          <w:rFonts w:ascii="Arial" w:hAnsi="Arial"/>
          <w:b/>
          <w:sz w:val="28"/>
          <w:szCs w:val="24"/>
        </w:rPr>
      </w:pPr>
      <w:r w:rsidRPr="003A45A3">
        <w:rPr>
          <w:rFonts w:ascii="Arial" w:hAnsi="Arial"/>
          <w:b/>
          <w:sz w:val="28"/>
          <w:szCs w:val="24"/>
        </w:rPr>
        <w:t>What is AgVenture?</w:t>
      </w:r>
    </w:p>
    <w:p w:rsidR="00867157" w:rsidRDefault="00406560">
      <w:pPr>
        <w:pStyle w:val="BodyA"/>
        <w:rPr>
          <w:rFonts w:ascii="Arial" w:hAnsi="Arial"/>
          <w:szCs w:val="24"/>
        </w:rPr>
      </w:pPr>
      <w:r w:rsidRPr="00E32386">
        <w:rPr>
          <w:rFonts w:ascii="Arial" w:hAnsi="Arial"/>
          <w:szCs w:val="24"/>
        </w:rPr>
        <w:t>AgVenture is a</w:t>
      </w:r>
      <w:r w:rsidR="00016096" w:rsidRPr="00E32386">
        <w:rPr>
          <w:rFonts w:ascii="Arial" w:hAnsi="Arial"/>
          <w:szCs w:val="24"/>
        </w:rPr>
        <w:t>n exciting</w:t>
      </w:r>
      <w:r w:rsidRPr="00E32386">
        <w:rPr>
          <w:rFonts w:ascii="Arial" w:hAnsi="Arial"/>
          <w:szCs w:val="24"/>
        </w:rPr>
        <w:t xml:space="preserve"> program that provides a unique opportunity for participants </w:t>
      </w:r>
    </w:p>
    <w:p w:rsidR="00867157" w:rsidRDefault="00406560">
      <w:pPr>
        <w:pStyle w:val="BodyA"/>
        <w:rPr>
          <w:rFonts w:ascii="Arial" w:hAnsi="Arial"/>
          <w:szCs w:val="24"/>
        </w:rPr>
      </w:pPr>
      <w:r w:rsidRPr="00E32386">
        <w:rPr>
          <w:rFonts w:ascii="Arial" w:hAnsi="Arial"/>
          <w:szCs w:val="24"/>
        </w:rPr>
        <w:t>to meet with and learn from farmers and agriculture industry leaders in Lake County.  Class members will gain a broad knowledge of the heritage, culture, economy</w:t>
      </w:r>
      <w:r w:rsidR="00867157">
        <w:rPr>
          <w:rFonts w:ascii="Arial" w:hAnsi="Arial"/>
          <w:szCs w:val="24"/>
        </w:rPr>
        <w:t>,</w:t>
      </w:r>
      <w:r w:rsidRPr="00E32386">
        <w:rPr>
          <w:rFonts w:ascii="Arial" w:hAnsi="Arial"/>
          <w:szCs w:val="24"/>
        </w:rPr>
        <w:t xml:space="preserve"> and business of local agriculture</w:t>
      </w:r>
      <w:r w:rsidR="00867157">
        <w:rPr>
          <w:rFonts w:ascii="Arial" w:hAnsi="Arial"/>
          <w:szCs w:val="24"/>
        </w:rPr>
        <w:t xml:space="preserve"> in an interactive environment</w:t>
      </w:r>
      <w:r w:rsidRPr="00E32386">
        <w:rPr>
          <w:rFonts w:ascii="Arial" w:hAnsi="Arial"/>
          <w:szCs w:val="24"/>
        </w:rPr>
        <w:t>.  The</w:t>
      </w:r>
      <w:r w:rsidR="00867157">
        <w:rPr>
          <w:rFonts w:ascii="Arial" w:hAnsi="Arial"/>
          <w:szCs w:val="24"/>
        </w:rPr>
        <w:t>se</w:t>
      </w:r>
      <w:r w:rsidRPr="00E32386">
        <w:rPr>
          <w:rFonts w:ascii="Arial" w:hAnsi="Arial"/>
          <w:szCs w:val="24"/>
        </w:rPr>
        <w:t xml:space="preserve"> once</w:t>
      </w:r>
      <w:r w:rsidR="00867157">
        <w:rPr>
          <w:rFonts w:ascii="Arial" w:hAnsi="Arial"/>
          <w:szCs w:val="24"/>
        </w:rPr>
        <w:t>-</w:t>
      </w:r>
      <w:r w:rsidR="00BA73F2">
        <w:rPr>
          <w:rFonts w:ascii="Arial" w:hAnsi="Arial"/>
          <w:szCs w:val="24"/>
        </w:rPr>
        <w:t>monthly</w:t>
      </w:r>
      <w:r w:rsidRPr="00E32386">
        <w:rPr>
          <w:rFonts w:ascii="Arial" w:hAnsi="Arial"/>
          <w:szCs w:val="24"/>
        </w:rPr>
        <w:t xml:space="preserve">, </w:t>
      </w:r>
    </w:p>
    <w:p w:rsidR="00406560" w:rsidRPr="00E32386" w:rsidRDefault="00BA73F2">
      <w:pPr>
        <w:pStyle w:val="BodyA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day-</w:t>
      </w:r>
      <w:r w:rsidR="00406560" w:rsidRPr="00E32386">
        <w:rPr>
          <w:rFonts w:ascii="Arial" w:hAnsi="Arial"/>
          <w:szCs w:val="24"/>
        </w:rPr>
        <w:t>long seminars will cover such topics as:</w:t>
      </w:r>
    </w:p>
    <w:p w:rsidR="00406560" w:rsidRPr="00E32386" w:rsidRDefault="00406560">
      <w:pPr>
        <w:pStyle w:val="BodyA"/>
        <w:rPr>
          <w:rFonts w:ascii="Arial" w:hAnsi="Arial"/>
          <w:szCs w:val="24"/>
        </w:rPr>
      </w:pPr>
    </w:p>
    <w:p w:rsidR="00406560" w:rsidRPr="00E32386" w:rsidRDefault="00A6156A">
      <w:pPr>
        <w:pStyle w:val="BodyA"/>
        <w:rPr>
          <w:rFonts w:ascii="Arial" w:hAnsi="Arial"/>
          <w:szCs w:val="24"/>
        </w:rPr>
      </w:pPr>
      <w:r w:rsidRPr="00E32386">
        <w:rPr>
          <w:rFonts w:ascii="Arial" w:hAnsi="Arial"/>
          <w:szCs w:val="24"/>
        </w:rPr>
        <w:sym w:font="Wingdings" w:char="F076"/>
      </w:r>
      <w:r w:rsidR="003A45A3">
        <w:rPr>
          <w:rFonts w:ascii="Arial" w:hAnsi="Arial"/>
          <w:szCs w:val="24"/>
        </w:rPr>
        <w:t xml:space="preserve"> </w:t>
      </w:r>
      <w:r w:rsidR="00867157">
        <w:rPr>
          <w:rFonts w:ascii="Arial" w:hAnsi="Arial"/>
          <w:szCs w:val="24"/>
        </w:rPr>
        <w:t>Ag Tour</w:t>
      </w:r>
      <w:r w:rsidR="00BA73F2">
        <w:rPr>
          <w:rFonts w:ascii="Arial" w:hAnsi="Arial"/>
          <w:szCs w:val="24"/>
        </w:rPr>
        <w:t>ism</w:t>
      </w:r>
      <w:r w:rsidR="00406560" w:rsidRPr="00E32386">
        <w:rPr>
          <w:rFonts w:ascii="Arial" w:hAnsi="Arial"/>
          <w:szCs w:val="24"/>
        </w:rPr>
        <w:tab/>
      </w:r>
      <w:r w:rsidRPr="00E32386">
        <w:rPr>
          <w:rFonts w:ascii="Arial" w:hAnsi="Arial"/>
          <w:szCs w:val="24"/>
        </w:rPr>
        <w:t xml:space="preserve">      </w:t>
      </w:r>
      <w:r w:rsidR="008261BD" w:rsidRPr="00E32386">
        <w:rPr>
          <w:rFonts w:ascii="Arial" w:hAnsi="Arial"/>
          <w:szCs w:val="24"/>
        </w:rPr>
        <w:t xml:space="preserve"> </w:t>
      </w:r>
      <w:r w:rsidR="00867157">
        <w:rPr>
          <w:rFonts w:ascii="Arial" w:hAnsi="Arial"/>
          <w:szCs w:val="24"/>
        </w:rPr>
        <w:tab/>
      </w:r>
      <w:r w:rsidR="00867157">
        <w:rPr>
          <w:rFonts w:ascii="Arial" w:hAnsi="Arial"/>
          <w:szCs w:val="24"/>
        </w:rPr>
        <w:tab/>
      </w:r>
      <w:r w:rsidRPr="00E32386">
        <w:rPr>
          <w:rFonts w:ascii="Arial" w:hAnsi="Arial"/>
          <w:szCs w:val="24"/>
        </w:rPr>
        <w:sym w:font="Wingdings" w:char="F076"/>
      </w:r>
      <w:r w:rsidR="003A45A3">
        <w:rPr>
          <w:rFonts w:ascii="Arial" w:hAnsi="Arial"/>
          <w:szCs w:val="24"/>
        </w:rPr>
        <w:t xml:space="preserve"> </w:t>
      </w:r>
      <w:r w:rsidR="00406560" w:rsidRPr="00E32386">
        <w:rPr>
          <w:rFonts w:ascii="Arial" w:hAnsi="Arial"/>
          <w:szCs w:val="24"/>
        </w:rPr>
        <w:t>Marketing</w:t>
      </w:r>
      <w:r w:rsidRPr="00E32386">
        <w:rPr>
          <w:rFonts w:ascii="Arial" w:hAnsi="Arial"/>
          <w:szCs w:val="24"/>
        </w:rPr>
        <w:tab/>
      </w:r>
      <w:r w:rsidRPr="00E32386">
        <w:rPr>
          <w:rFonts w:ascii="Arial" w:hAnsi="Arial"/>
          <w:szCs w:val="24"/>
        </w:rPr>
        <w:tab/>
        <w:t xml:space="preserve">        </w:t>
      </w:r>
      <w:r w:rsidR="008261BD" w:rsidRPr="00E32386">
        <w:rPr>
          <w:rFonts w:ascii="Arial" w:hAnsi="Arial"/>
          <w:szCs w:val="24"/>
        </w:rPr>
        <w:t xml:space="preserve">    </w:t>
      </w:r>
      <w:r w:rsidRPr="00E32386">
        <w:rPr>
          <w:rFonts w:ascii="Arial" w:hAnsi="Arial"/>
          <w:szCs w:val="24"/>
        </w:rPr>
        <w:sym w:font="Wingdings" w:char="F076"/>
      </w:r>
      <w:r w:rsidR="003A45A3">
        <w:rPr>
          <w:rFonts w:ascii="Arial" w:hAnsi="Arial"/>
          <w:szCs w:val="24"/>
        </w:rPr>
        <w:t xml:space="preserve"> </w:t>
      </w:r>
      <w:r w:rsidR="00406560" w:rsidRPr="00E32386">
        <w:rPr>
          <w:rFonts w:ascii="Arial" w:hAnsi="Arial"/>
          <w:szCs w:val="24"/>
        </w:rPr>
        <w:t xml:space="preserve">History and Culture        </w:t>
      </w:r>
      <w:r w:rsidRPr="00E32386">
        <w:rPr>
          <w:rFonts w:ascii="Arial" w:hAnsi="Arial"/>
          <w:szCs w:val="24"/>
        </w:rPr>
        <w:sym w:font="Wingdings" w:char="F076"/>
      </w:r>
      <w:r w:rsidR="003A45A3">
        <w:rPr>
          <w:rFonts w:ascii="Arial" w:hAnsi="Arial"/>
          <w:szCs w:val="24"/>
        </w:rPr>
        <w:t xml:space="preserve"> </w:t>
      </w:r>
      <w:r w:rsidRPr="00E32386">
        <w:rPr>
          <w:rFonts w:ascii="Arial" w:hAnsi="Arial"/>
          <w:szCs w:val="24"/>
        </w:rPr>
        <w:t>Labor</w:t>
      </w:r>
      <w:r w:rsidRPr="00E32386">
        <w:rPr>
          <w:rFonts w:ascii="Arial" w:hAnsi="Arial"/>
          <w:szCs w:val="24"/>
        </w:rPr>
        <w:tab/>
      </w:r>
      <w:r w:rsidRPr="00E32386">
        <w:rPr>
          <w:rFonts w:ascii="Arial" w:hAnsi="Arial"/>
          <w:szCs w:val="24"/>
        </w:rPr>
        <w:tab/>
      </w:r>
      <w:r w:rsidRPr="00E32386">
        <w:rPr>
          <w:rFonts w:ascii="Arial" w:hAnsi="Arial"/>
          <w:szCs w:val="24"/>
        </w:rPr>
        <w:tab/>
        <w:t xml:space="preserve">      </w:t>
      </w:r>
      <w:r w:rsidR="008261BD" w:rsidRPr="00E32386">
        <w:rPr>
          <w:rFonts w:ascii="Arial" w:hAnsi="Arial"/>
          <w:szCs w:val="24"/>
        </w:rPr>
        <w:t xml:space="preserve">  </w:t>
      </w:r>
      <w:r w:rsidR="00867157">
        <w:rPr>
          <w:rFonts w:ascii="Arial" w:hAnsi="Arial"/>
          <w:szCs w:val="24"/>
        </w:rPr>
        <w:tab/>
      </w:r>
      <w:r w:rsidRPr="00E32386">
        <w:rPr>
          <w:rFonts w:ascii="Arial" w:hAnsi="Arial"/>
          <w:szCs w:val="24"/>
        </w:rPr>
        <w:sym w:font="Wingdings" w:char="F076"/>
      </w:r>
      <w:r w:rsidR="003A45A3">
        <w:rPr>
          <w:rFonts w:ascii="Arial" w:hAnsi="Arial"/>
          <w:szCs w:val="24"/>
        </w:rPr>
        <w:t xml:space="preserve"> </w:t>
      </w:r>
      <w:r w:rsidRPr="00E32386">
        <w:rPr>
          <w:rFonts w:ascii="Arial" w:hAnsi="Arial"/>
          <w:szCs w:val="24"/>
        </w:rPr>
        <w:t>Land Use</w:t>
      </w:r>
      <w:r w:rsidRPr="00E32386">
        <w:rPr>
          <w:rFonts w:ascii="Arial" w:hAnsi="Arial"/>
          <w:szCs w:val="24"/>
        </w:rPr>
        <w:tab/>
      </w:r>
      <w:r w:rsidRPr="00E32386">
        <w:rPr>
          <w:rFonts w:ascii="Arial" w:hAnsi="Arial"/>
          <w:szCs w:val="24"/>
        </w:rPr>
        <w:tab/>
        <w:t xml:space="preserve">       </w:t>
      </w:r>
      <w:r w:rsidR="008261BD" w:rsidRPr="00E32386">
        <w:rPr>
          <w:rFonts w:ascii="Arial" w:hAnsi="Arial"/>
          <w:szCs w:val="24"/>
        </w:rPr>
        <w:t xml:space="preserve">   </w:t>
      </w:r>
      <w:r w:rsidRPr="00E32386">
        <w:rPr>
          <w:rFonts w:ascii="Arial" w:hAnsi="Arial"/>
          <w:szCs w:val="24"/>
        </w:rPr>
        <w:t xml:space="preserve"> </w:t>
      </w:r>
      <w:r w:rsidR="008261BD" w:rsidRPr="00E32386">
        <w:rPr>
          <w:rFonts w:ascii="Arial" w:hAnsi="Arial"/>
          <w:szCs w:val="24"/>
        </w:rPr>
        <w:t xml:space="preserve"> </w:t>
      </w:r>
      <w:r w:rsidRPr="00E32386">
        <w:rPr>
          <w:rFonts w:ascii="Arial" w:hAnsi="Arial"/>
          <w:szCs w:val="24"/>
        </w:rPr>
        <w:sym w:font="Wingdings" w:char="F076"/>
      </w:r>
      <w:r w:rsidR="003A45A3">
        <w:rPr>
          <w:rFonts w:ascii="Arial" w:hAnsi="Arial"/>
          <w:szCs w:val="24"/>
        </w:rPr>
        <w:t xml:space="preserve"> </w:t>
      </w:r>
      <w:r w:rsidR="00867157">
        <w:rPr>
          <w:rFonts w:ascii="Arial" w:hAnsi="Arial"/>
          <w:szCs w:val="24"/>
        </w:rPr>
        <w:t>Economics</w:t>
      </w:r>
    </w:p>
    <w:p w:rsidR="00406560" w:rsidRPr="00E32386" w:rsidRDefault="00A6156A">
      <w:pPr>
        <w:pStyle w:val="BodyA"/>
        <w:rPr>
          <w:rFonts w:ascii="Arial" w:hAnsi="Arial"/>
          <w:szCs w:val="24"/>
        </w:rPr>
      </w:pPr>
      <w:r w:rsidRPr="00E32386">
        <w:rPr>
          <w:rFonts w:ascii="Arial" w:hAnsi="Arial"/>
          <w:szCs w:val="24"/>
        </w:rPr>
        <w:sym w:font="Wingdings" w:char="F076"/>
      </w:r>
      <w:r w:rsidR="003A45A3">
        <w:rPr>
          <w:rFonts w:ascii="Arial" w:hAnsi="Arial"/>
          <w:szCs w:val="24"/>
        </w:rPr>
        <w:t xml:space="preserve"> </w:t>
      </w:r>
      <w:r w:rsidR="00406560" w:rsidRPr="00E32386">
        <w:rPr>
          <w:rFonts w:ascii="Arial" w:hAnsi="Arial"/>
          <w:szCs w:val="24"/>
        </w:rPr>
        <w:t>Water</w:t>
      </w:r>
      <w:r w:rsidR="00406560" w:rsidRPr="00E32386">
        <w:rPr>
          <w:rFonts w:ascii="Arial" w:hAnsi="Arial"/>
          <w:szCs w:val="24"/>
        </w:rPr>
        <w:tab/>
      </w:r>
      <w:r w:rsidR="00406560" w:rsidRPr="00E32386">
        <w:rPr>
          <w:rFonts w:ascii="Arial" w:hAnsi="Arial"/>
          <w:szCs w:val="24"/>
        </w:rPr>
        <w:tab/>
      </w:r>
      <w:r w:rsidR="00406560" w:rsidRPr="00E32386">
        <w:rPr>
          <w:rFonts w:ascii="Arial" w:hAnsi="Arial"/>
          <w:szCs w:val="24"/>
        </w:rPr>
        <w:tab/>
      </w:r>
      <w:r w:rsidRPr="00E32386">
        <w:rPr>
          <w:rFonts w:ascii="Arial" w:hAnsi="Arial"/>
          <w:szCs w:val="24"/>
        </w:rPr>
        <w:t xml:space="preserve">      </w:t>
      </w:r>
      <w:r w:rsidR="008261BD" w:rsidRPr="00E32386">
        <w:rPr>
          <w:rFonts w:ascii="Arial" w:hAnsi="Arial"/>
          <w:szCs w:val="24"/>
        </w:rPr>
        <w:t xml:space="preserve">  </w:t>
      </w:r>
      <w:r w:rsidR="00867157">
        <w:rPr>
          <w:rFonts w:ascii="Arial" w:hAnsi="Arial"/>
          <w:szCs w:val="24"/>
        </w:rPr>
        <w:tab/>
      </w:r>
      <w:r w:rsidRPr="00E32386">
        <w:rPr>
          <w:rFonts w:ascii="Arial" w:hAnsi="Arial"/>
          <w:szCs w:val="24"/>
        </w:rPr>
        <w:sym w:font="Wingdings" w:char="F076"/>
      </w:r>
      <w:r w:rsidR="003A45A3">
        <w:rPr>
          <w:rFonts w:ascii="Arial" w:hAnsi="Arial"/>
          <w:szCs w:val="24"/>
        </w:rPr>
        <w:t xml:space="preserve"> </w:t>
      </w:r>
      <w:r w:rsidRPr="00E32386">
        <w:rPr>
          <w:rFonts w:ascii="Arial" w:hAnsi="Arial"/>
          <w:szCs w:val="24"/>
        </w:rPr>
        <w:t>Sustainability</w:t>
      </w:r>
      <w:r w:rsidRPr="00E32386">
        <w:rPr>
          <w:rFonts w:ascii="Arial" w:hAnsi="Arial"/>
          <w:szCs w:val="24"/>
        </w:rPr>
        <w:tab/>
        <w:t xml:space="preserve">        </w:t>
      </w:r>
      <w:r w:rsidR="008261BD" w:rsidRPr="00E32386">
        <w:rPr>
          <w:rFonts w:ascii="Arial" w:hAnsi="Arial"/>
          <w:szCs w:val="24"/>
        </w:rPr>
        <w:t xml:space="preserve">    </w:t>
      </w:r>
      <w:r w:rsidRPr="00E32386">
        <w:rPr>
          <w:rFonts w:ascii="Arial" w:hAnsi="Arial"/>
          <w:szCs w:val="24"/>
        </w:rPr>
        <w:sym w:font="Wingdings" w:char="F076"/>
      </w:r>
      <w:r w:rsidR="003A45A3">
        <w:rPr>
          <w:rFonts w:ascii="Arial" w:hAnsi="Arial"/>
          <w:szCs w:val="24"/>
        </w:rPr>
        <w:t xml:space="preserve"> </w:t>
      </w:r>
      <w:r w:rsidR="00406560" w:rsidRPr="00E32386">
        <w:rPr>
          <w:rFonts w:ascii="Arial" w:hAnsi="Arial"/>
          <w:szCs w:val="24"/>
        </w:rPr>
        <w:t>Farm Tours</w:t>
      </w:r>
    </w:p>
    <w:p w:rsidR="00406560" w:rsidRPr="00BA73F2" w:rsidRDefault="00406560">
      <w:pPr>
        <w:pStyle w:val="BodyA"/>
        <w:rPr>
          <w:rFonts w:ascii="Arial" w:hAnsi="Arial"/>
          <w:sz w:val="20"/>
          <w:szCs w:val="24"/>
        </w:rPr>
      </w:pPr>
    </w:p>
    <w:p w:rsidR="00BA73F2" w:rsidRPr="00BA73F2" w:rsidRDefault="00BA73F2">
      <w:pPr>
        <w:pStyle w:val="BodyA"/>
        <w:rPr>
          <w:rFonts w:ascii="Arial" w:hAnsi="Arial"/>
          <w:sz w:val="20"/>
          <w:szCs w:val="24"/>
        </w:rPr>
      </w:pPr>
    </w:p>
    <w:p w:rsidR="00E32386" w:rsidRDefault="00867157">
      <w:pPr>
        <w:pStyle w:val="BodyA"/>
        <w:rPr>
          <w:rFonts w:ascii="Arial" w:hAnsi="Arial"/>
          <w:b/>
          <w:sz w:val="28"/>
          <w:szCs w:val="24"/>
        </w:rPr>
      </w:pPr>
      <w:r w:rsidRPr="003A45A3">
        <w:rPr>
          <w:rFonts w:ascii="Arial" w:hAnsi="Arial"/>
          <w:b/>
          <w:sz w:val="28"/>
          <w:szCs w:val="24"/>
        </w:rPr>
        <w:t>AgVenture 201</w:t>
      </w:r>
      <w:r w:rsidR="00A53F5B">
        <w:rPr>
          <w:rFonts w:ascii="Arial" w:hAnsi="Arial"/>
          <w:b/>
          <w:sz w:val="28"/>
          <w:szCs w:val="24"/>
        </w:rPr>
        <w:t>7</w:t>
      </w:r>
      <w:r w:rsidR="00E32386" w:rsidRPr="003A45A3">
        <w:rPr>
          <w:rFonts w:ascii="Arial" w:hAnsi="Arial"/>
          <w:b/>
          <w:sz w:val="28"/>
          <w:szCs w:val="24"/>
        </w:rPr>
        <w:t xml:space="preserve"> Session Dates</w:t>
      </w:r>
    </w:p>
    <w:p w:rsidR="006E2BDC" w:rsidRPr="006E2BDC" w:rsidRDefault="006E2BDC">
      <w:pPr>
        <w:pStyle w:val="BodyA"/>
        <w:rPr>
          <w:rFonts w:ascii="Arial" w:hAnsi="Arial"/>
          <w:b/>
          <w:sz w:val="20"/>
          <w:szCs w:val="24"/>
        </w:rPr>
      </w:pPr>
    </w:p>
    <w:p w:rsidR="00E32386" w:rsidRPr="000D1FCE" w:rsidRDefault="003A27FC" w:rsidP="000D1FCE">
      <w:pPr>
        <w:pStyle w:val="BodyA"/>
        <w:rPr>
          <w:rFonts w:ascii="Arial" w:hAnsi="Arial"/>
          <w:b/>
          <w:color w:val="C45911" w:themeColor="accent2" w:themeShade="BF"/>
          <w:szCs w:val="24"/>
        </w:rPr>
      </w:pPr>
      <w:r w:rsidRPr="000D1FCE">
        <w:rPr>
          <w:rFonts w:ascii="Arial" w:hAnsi="Arial"/>
          <w:b/>
          <w:color w:val="C45911" w:themeColor="accent2" w:themeShade="BF"/>
          <w:szCs w:val="24"/>
        </w:rPr>
        <w:sym w:font="Wingdings" w:char="F076"/>
      </w:r>
      <w:r w:rsidR="00867157">
        <w:rPr>
          <w:rFonts w:ascii="Arial" w:hAnsi="Arial"/>
          <w:b/>
          <w:color w:val="C45911" w:themeColor="accent2" w:themeShade="BF"/>
          <w:szCs w:val="24"/>
        </w:rPr>
        <w:t xml:space="preserve"> Friday, </w:t>
      </w:r>
      <w:r w:rsidR="00406560" w:rsidRPr="000D1FCE">
        <w:rPr>
          <w:rFonts w:ascii="Arial" w:hAnsi="Arial"/>
          <w:b/>
          <w:color w:val="C45911" w:themeColor="accent2" w:themeShade="BF"/>
          <w:szCs w:val="24"/>
        </w:rPr>
        <w:t>August</w:t>
      </w:r>
      <w:r w:rsidR="005B6512" w:rsidRPr="000D1FCE">
        <w:rPr>
          <w:rFonts w:ascii="Arial" w:hAnsi="Arial"/>
          <w:b/>
          <w:color w:val="C45911" w:themeColor="accent2" w:themeShade="BF"/>
          <w:szCs w:val="24"/>
        </w:rPr>
        <w:t xml:space="preserve"> </w:t>
      </w:r>
      <w:r w:rsidR="00A53F5B">
        <w:rPr>
          <w:rFonts w:ascii="Arial" w:hAnsi="Arial"/>
          <w:b/>
          <w:color w:val="C45911" w:themeColor="accent2" w:themeShade="BF"/>
          <w:szCs w:val="24"/>
        </w:rPr>
        <w:t>11</w:t>
      </w:r>
    </w:p>
    <w:p w:rsidR="00E32386" w:rsidRPr="000D1FCE" w:rsidRDefault="003A27FC" w:rsidP="000D1FCE">
      <w:pPr>
        <w:pStyle w:val="BodyA"/>
        <w:rPr>
          <w:rFonts w:ascii="Arial" w:hAnsi="Arial"/>
          <w:b/>
          <w:color w:val="C45911" w:themeColor="accent2" w:themeShade="BF"/>
          <w:szCs w:val="24"/>
        </w:rPr>
      </w:pPr>
      <w:r w:rsidRPr="000D1FCE">
        <w:rPr>
          <w:rFonts w:ascii="Arial" w:hAnsi="Arial"/>
          <w:b/>
          <w:color w:val="C45911" w:themeColor="accent2" w:themeShade="BF"/>
          <w:szCs w:val="24"/>
        </w:rPr>
        <w:sym w:font="Wingdings" w:char="F076"/>
      </w:r>
      <w:r w:rsidR="00867157">
        <w:rPr>
          <w:rFonts w:ascii="Arial" w:hAnsi="Arial"/>
          <w:b/>
          <w:color w:val="C45911" w:themeColor="accent2" w:themeShade="BF"/>
          <w:szCs w:val="24"/>
        </w:rPr>
        <w:t xml:space="preserve"> Friday, </w:t>
      </w:r>
      <w:r w:rsidR="00406560" w:rsidRPr="000D1FCE">
        <w:rPr>
          <w:rFonts w:ascii="Arial" w:hAnsi="Arial"/>
          <w:b/>
          <w:color w:val="C45911" w:themeColor="accent2" w:themeShade="BF"/>
          <w:szCs w:val="24"/>
        </w:rPr>
        <w:t xml:space="preserve">September </w:t>
      </w:r>
      <w:r w:rsidR="00A53F5B">
        <w:rPr>
          <w:rFonts w:ascii="Arial" w:hAnsi="Arial"/>
          <w:b/>
          <w:color w:val="C45911" w:themeColor="accent2" w:themeShade="BF"/>
          <w:szCs w:val="24"/>
        </w:rPr>
        <w:t>15</w:t>
      </w:r>
    </w:p>
    <w:p w:rsidR="00E32386" w:rsidRPr="000D1FCE" w:rsidRDefault="003A27FC" w:rsidP="000D1FCE">
      <w:pPr>
        <w:pStyle w:val="BodyA"/>
        <w:rPr>
          <w:rFonts w:ascii="Arial" w:hAnsi="Arial"/>
          <w:b/>
          <w:color w:val="C45911" w:themeColor="accent2" w:themeShade="BF"/>
          <w:szCs w:val="24"/>
        </w:rPr>
      </w:pPr>
      <w:r w:rsidRPr="000D1FCE">
        <w:rPr>
          <w:rFonts w:ascii="Arial" w:hAnsi="Arial"/>
          <w:b/>
          <w:color w:val="C45911" w:themeColor="accent2" w:themeShade="BF"/>
          <w:szCs w:val="24"/>
        </w:rPr>
        <w:sym w:font="Wingdings" w:char="F076"/>
      </w:r>
      <w:r w:rsidR="00867157">
        <w:rPr>
          <w:rFonts w:ascii="Arial" w:hAnsi="Arial"/>
          <w:b/>
          <w:color w:val="C45911" w:themeColor="accent2" w:themeShade="BF"/>
          <w:szCs w:val="24"/>
        </w:rPr>
        <w:t xml:space="preserve"> Friday, </w:t>
      </w:r>
      <w:r w:rsidR="00406560" w:rsidRPr="000D1FCE">
        <w:rPr>
          <w:rFonts w:ascii="Arial" w:hAnsi="Arial"/>
          <w:b/>
          <w:color w:val="C45911" w:themeColor="accent2" w:themeShade="BF"/>
          <w:szCs w:val="24"/>
        </w:rPr>
        <w:t xml:space="preserve">October </w:t>
      </w:r>
      <w:r w:rsidR="000D5CC8">
        <w:rPr>
          <w:rFonts w:ascii="Arial" w:hAnsi="Arial"/>
          <w:b/>
          <w:color w:val="C45911" w:themeColor="accent2" w:themeShade="BF"/>
          <w:szCs w:val="24"/>
        </w:rPr>
        <w:t>1</w:t>
      </w:r>
      <w:r w:rsidR="00A53F5B">
        <w:rPr>
          <w:rFonts w:ascii="Arial" w:hAnsi="Arial"/>
          <w:b/>
          <w:color w:val="C45911" w:themeColor="accent2" w:themeShade="BF"/>
          <w:szCs w:val="24"/>
        </w:rPr>
        <w:t>3</w:t>
      </w:r>
    </w:p>
    <w:p w:rsidR="00406560" w:rsidRPr="000D1FCE" w:rsidRDefault="003A27FC" w:rsidP="000D1FCE">
      <w:pPr>
        <w:pStyle w:val="BodyA"/>
        <w:rPr>
          <w:rFonts w:ascii="Arial" w:hAnsi="Arial"/>
          <w:color w:val="C45911" w:themeColor="accent2" w:themeShade="BF"/>
          <w:szCs w:val="24"/>
        </w:rPr>
      </w:pPr>
      <w:r w:rsidRPr="000D1FCE">
        <w:rPr>
          <w:rFonts w:ascii="Arial" w:hAnsi="Arial"/>
          <w:b/>
          <w:color w:val="C45911" w:themeColor="accent2" w:themeShade="BF"/>
          <w:szCs w:val="24"/>
        </w:rPr>
        <w:sym w:font="Wingdings" w:char="F076"/>
      </w:r>
      <w:r w:rsidR="00867157">
        <w:rPr>
          <w:rFonts w:ascii="Arial" w:hAnsi="Arial"/>
          <w:b/>
          <w:color w:val="C45911" w:themeColor="accent2" w:themeShade="BF"/>
          <w:szCs w:val="24"/>
        </w:rPr>
        <w:t xml:space="preserve"> Friday, </w:t>
      </w:r>
      <w:r w:rsidR="005B6512" w:rsidRPr="000D1FCE">
        <w:rPr>
          <w:rFonts w:ascii="Arial" w:hAnsi="Arial"/>
          <w:b/>
          <w:color w:val="C45911" w:themeColor="accent2" w:themeShade="BF"/>
          <w:szCs w:val="24"/>
        </w:rPr>
        <w:t xml:space="preserve">November </w:t>
      </w:r>
      <w:r w:rsidR="00A53F5B">
        <w:rPr>
          <w:rFonts w:ascii="Arial" w:hAnsi="Arial"/>
          <w:b/>
          <w:color w:val="C45911" w:themeColor="accent2" w:themeShade="BF"/>
          <w:szCs w:val="24"/>
        </w:rPr>
        <w:t>3</w:t>
      </w:r>
      <w:r w:rsidR="00406560" w:rsidRPr="000D1FCE">
        <w:rPr>
          <w:rFonts w:ascii="Arial" w:hAnsi="Arial"/>
          <w:color w:val="C45911" w:themeColor="accent2" w:themeShade="BF"/>
          <w:szCs w:val="24"/>
        </w:rPr>
        <w:t xml:space="preserve"> </w:t>
      </w:r>
    </w:p>
    <w:p w:rsidR="00406560" w:rsidRPr="00BA73F2" w:rsidRDefault="00406560">
      <w:pPr>
        <w:pStyle w:val="BodyA"/>
        <w:rPr>
          <w:rFonts w:ascii="Arial" w:hAnsi="Arial"/>
          <w:sz w:val="20"/>
          <w:szCs w:val="24"/>
        </w:rPr>
      </w:pPr>
    </w:p>
    <w:p w:rsidR="00BA73F2" w:rsidRPr="00BA73F2" w:rsidRDefault="00BA73F2">
      <w:pPr>
        <w:pStyle w:val="BodyA"/>
        <w:rPr>
          <w:rFonts w:ascii="Arial" w:hAnsi="Arial"/>
          <w:sz w:val="20"/>
          <w:szCs w:val="24"/>
        </w:rPr>
      </w:pPr>
    </w:p>
    <w:p w:rsidR="00E32386" w:rsidRPr="003A45A3" w:rsidRDefault="00E32386">
      <w:pPr>
        <w:pStyle w:val="BodyA"/>
        <w:rPr>
          <w:rFonts w:ascii="Arial" w:hAnsi="Arial"/>
          <w:b/>
          <w:sz w:val="28"/>
          <w:szCs w:val="24"/>
        </w:rPr>
      </w:pPr>
      <w:r w:rsidRPr="003A45A3">
        <w:rPr>
          <w:rFonts w:ascii="Arial" w:hAnsi="Arial"/>
          <w:b/>
          <w:sz w:val="28"/>
          <w:szCs w:val="24"/>
        </w:rPr>
        <w:t>Tuition</w:t>
      </w:r>
    </w:p>
    <w:p w:rsidR="00E32386" w:rsidRDefault="00A53F5B">
      <w:pPr>
        <w:pStyle w:val="BodyA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$175</w:t>
      </w:r>
      <w:r w:rsidR="00E32386" w:rsidRPr="00E32386">
        <w:rPr>
          <w:rFonts w:ascii="Arial" w:hAnsi="Arial"/>
          <w:szCs w:val="24"/>
        </w:rPr>
        <w:t xml:space="preserve"> per person</w:t>
      </w:r>
    </w:p>
    <w:p w:rsidR="00E32386" w:rsidRPr="00BA73F2" w:rsidRDefault="00E32386">
      <w:pPr>
        <w:pStyle w:val="BodyA"/>
        <w:rPr>
          <w:rFonts w:ascii="Arial" w:hAnsi="Arial"/>
          <w:sz w:val="20"/>
          <w:szCs w:val="24"/>
        </w:rPr>
      </w:pPr>
    </w:p>
    <w:p w:rsidR="00BA73F2" w:rsidRPr="00BA73F2" w:rsidRDefault="00BA73F2">
      <w:pPr>
        <w:pStyle w:val="BodyA"/>
        <w:rPr>
          <w:rFonts w:ascii="Arial" w:hAnsi="Arial"/>
          <w:sz w:val="20"/>
          <w:szCs w:val="24"/>
        </w:rPr>
      </w:pPr>
    </w:p>
    <w:p w:rsidR="00E32386" w:rsidRPr="003A45A3" w:rsidRDefault="00E32386">
      <w:pPr>
        <w:pStyle w:val="BodyA"/>
        <w:rPr>
          <w:rFonts w:ascii="Arial" w:hAnsi="Arial"/>
          <w:b/>
          <w:sz w:val="28"/>
          <w:szCs w:val="24"/>
        </w:rPr>
      </w:pPr>
      <w:r w:rsidRPr="003A45A3">
        <w:rPr>
          <w:rFonts w:ascii="Arial" w:hAnsi="Arial"/>
          <w:b/>
          <w:sz w:val="28"/>
          <w:szCs w:val="24"/>
        </w:rPr>
        <w:t>Participants</w:t>
      </w:r>
    </w:p>
    <w:p w:rsidR="00E32386" w:rsidRPr="00E32386" w:rsidRDefault="00E32386" w:rsidP="00E32386">
      <w:pPr>
        <w:pStyle w:val="BodyA"/>
        <w:rPr>
          <w:rFonts w:ascii="Arial" w:hAnsi="Arial"/>
          <w:szCs w:val="24"/>
        </w:rPr>
      </w:pPr>
      <w:r w:rsidRPr="00E32386">
        <w:rPr>
          <w:rFonts w:ascii="Arial" w:hAnsi="Arial"/>
          <w:szCs w:val="24"/>
        </w:rPr>
        <w:t>Twelve participants will be chosen for the program.</w:t>
      </w:r>
      <w:r w:rsidR="006E2BDC">
        <w:rPr>
          <w:rFonts w:ascii="Arial" w:hAnsi="Arial"/>
          <w:szCs w:val="24"/>
        </w:rPr>
        <w:t xml:space="preserve"> </w:t>
      </w:r>
      <w:r w:rsidRPr="00E32386">
        <w:rPr>
          <w:rFonts w:ascii="Arial" w:hAnsi="Arial"/>
          <w:szCs w:val="24"/>
        </w:rPr>
        <w:t xml:space="preserve"> Applicat</w:t>
      </w:r>
      <w:r w:rsidR="003A27FC">
        <w:rPr>
          <w:rFonts w:ascii="Arial" w:hAnsi="Arial"/>
          <w:szCs w:val="24"/>
        </w:rPr>
        <w:t>ions are available by emailing</w:t>
      </w:r>
      <w:r w:rsidRPr="00E32386">
        <w:rPr>
          <w:rFonts w:ascii="Arial" w:hAnsi="Arial"/>
          <w:szCs w:val="24"/>
        </w:rPr>
        <w:t xml:space="preserve"> </w:t>
      </w:r>
      <w:r w:rsidR="000D5CC8">
        <w:rPr>
          <w:rFonts w:ascii="Arial" w:hAnsi="Arial"/>
          <w:szCs w:val="24"/>
        </w:rPr>
        <w:t>lcfarmbureau@sbcglobal.</w:t>
      </w:r>
      <w:bookmarkStart w:id="0" w:name="_GoBack"/>
      <w:bookmarkEnd w:id="0"/>
      <w:r w:rsidR="000D5CC8">
        <w:rPr>
          <w:rFonts w:ascii="Arial" w:hAnsi="Arial"/>
          <w:szCs w:val="24"/>
        </w:rPr>
        <w:t>net</w:t>
      </w:r>
      <w:r w:rsidR="003A45A3">
        <w:rPr>
          <w:rFonts w:ascii="Arial" w:hAnsi="Arial"/>
          <w:szCs w:val="24"/>
        </w:rPr>
        <w:t>, online at</w:t>
      </w:r>
      <w:r w:rsidR="000D5CC8">
        <w:rPr>
          <w:rFonts w:ascii="Arial" w:hAnsi="Arial"/>
          <w:szCs w:val="24"/>
        </w:rPr>
        <w:t xml:space="preserve"> lakecountycwa.org;</w:t>
      </w:r>
      <w:r w:rsidR="003A45A3">
        <w:rPr>
          <w:rFonts w:ascii="Arial" w:hAnsi="Arial"/>
          <w:szCs w:val="24"/>
        </w:rPr>
        <w:t xml:space="preserve"> </w:t>
      </w:r>
      <w:hyperlink r:id="rId9" w:history="1"/>
      <w:hyperlink r:id="rId10" w:history="1"/>
      <w:r w:rsidRPr="00E32386">
        <w:rPr>
          <w:rFonts w:ascii="Arial" w:hAnsi="Arial"/>
          <w:szCs w:val="24"/>
        </w:rPr>
        <w:t>or by mail request to CWA AgVenture, P.O. Box 279, Finley, CA 95435.</w:t>
      </w:r>
      <w:r w:rsidR="003A45A3">
        <w:rPr>
          <w:rFonts w:ascii="Arial" w:hAnsi="Arial"/>
          <w:szCs w:val="24"/>
        </w:rPr>
        <w:t xml:space="preserve">  The deadl</w:t>
      </w:r>
      <w:r w:rsidR="000D5CC8">
        <w:rPr>
          <w:rFonts w:ascii="Arial" w:hAnsi="Arial"/>
          <w:szCs w:val="24"/>
        </w:rPr>
        <w:t>ine for consideration is June 1</w:t>
      </w:r>
      <w:r w:rsidR="003A45A3">
        <w:rPr>
          <w:rFonts w:ascii="Arial" w:hAnsi="Arial"/>
          <w:szCs w:val="24"/>
        </w:rPr>
        <w:t>, 201</w:t>
      </w:r>
      <w:r w:rsidR="00A53F5B">
        <w:rPr>
          <w:rFonts w:ascii="Arial" w:hAnsi="Arial"/>
          <w:szCs w:val="24"/>
        </w:rPr>
        <w:t>7</w:t>
      </w:r>
      <w:r w:rsidR="003A45A3">
        <w:rPr>
          <w:rFonts w:ascii="Arial" w:hAnsi="Arial"/>
          <w:szCs w:val="24"/>
        </w:rPr>
        <w:t>.</w:t>
      </w:r>
    </w:p>
    <w:p w:rsidR="00E32386" w:rsidRPr="00BA73F2" w:rsidRDefault="00E32386">
      <w:pPr>
        <w:pStyle w:val="BodyA"/>
        <w:rPr>
          <w:rFonts w:ascii="Arial" w:hAnsi="Arial"/>
          <w:sz w:val="20"/>
          <w:szCs w:val="24"/>
        </w:rPr>
      </w:pPr>
    </w:p>
    <w:p w:rsidR="00BA73F2" w:rsidRPr="00BA73F2" w:rsidRDefault="00BA73F2">
      <w:pPr>
        <w:pStyle w:val="BodyA"/>
        <w:rPr>
          <w:rFonts w:ascii="Arial" w:hAnsi="Arial"/>
          <w:sz w:val="20"/>
          <w:szCs w:val="24"/>
        </w:rPr>
      </w:pPr>
    </w:p>
    <w:p w:rsidR="00E32386" w:rsidRPr="003A45A3" w:rsidRDefault="00E32386">
      <w:pPr>
        <w:pStyle w:val="BodyA"/>
        <w:rPr>
          <w:rFonts w:ascii="Arial" w:hAnsi="Arial"/>
          <w:b/>
          <w:sz w:val="28"/>
          <w:szCs w:val="24"/>
        </w:rPr>
      </w:pPr>
      <w:r w:rsidRPr="003A45A3">
        <w:rPr>
          <w:rFonts w:ascii="Arial" w:hAnsi="Arial"/>
          <w:b/>
          <w:sz w:val="28"/>
          <w:szCs w:val="24"/>
        </w:rPr>
        <w:t>Program Expectations</w:t>
      </w:r>
    </w:p>
    <w:p w:rsidR="00E32386" w:rsidRDefault="00E32386" w:rsidP="003A45A3">
      <w:pPr>
        <w:pStyle w:val="BodyA"/>
        <w:numPr>
          <w:ilvl w:val="0"/>
          <w:numId w:val="2"/>
        </w:numPr>
        <w:ind w:left="270" w:hanging="27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Participants are expected to attend </w:t>
      </w:r>
      <w:r w:rsidRPr="003A45A3">
        <w:rPr>
          <w:rFonts w:ascii="Arial" w:hAnsi="Arial"/>
          <w:szCs w:val="24"/>
          <w:u w:val="single"/>
        </w:rPr>
        <w:t>all</w:t>
      </w:r>
      <w:r>
        <w:rPr>
          <w:rFonts w:ascii="Arial" w:hAnsi="Arial"/>
          <w:szCs w:val="24"/>
        </w:rPr>
        <w:t xml:space="preserve"> sessions.  </w:t>
      </w:r>
    </w:p>
    <w:p w:rsidR="00867157" w:rsidRDefault="00E32386" w:rsidP="003A45A3">
      <w:pPr>
        <w:pStyle w:val="BodyA"/>
        <w:numPr>
          <w:ilvl w:val="0"/>
          <w:numId w:val="2"/>
        </w:numPr>
        <w:ind w:left="270" w:hanging="27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Participants can expect to meet between 8:30AM and 4:00PM (times may vary).  </w:t>
      </w:r>
    </w:p>
    <w:p w:rsidR="00E32386" w:rsidRPr="00E32386" w:rsidRDefault="00867157" w:rsidP="003A45A3">
      <w:pPr>
        <w:pStyle w:val="BodyA"/>
        <w:numPr>
          <w:ilvl w:val="0"/>
          <w:numId w:val="2"/>
        </w:numPr>
        <w:ind w:left="270" w:hanging="27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The l</w:t>
      </w:r>
      <w:r w:rsidR="00E32386">
        <w:rPr>
          <w:rFonts w:ascii="Arial" w:hAnsi="Arial"/>
          <w:szCs w:val="24"/>
        </w:rPr>
        <w:t xml:space="preserve">ocation for each session will be announced </w:t>
      </w:r>
      <w:r>
        <w:rPr>
          <w:rFonts w:ascii="Arial" w:hAnsi="Arial"/>
          <w:szCs w:val="24"/>
        </w:rPr>
        <w:t>in advance</w:t>
      </w:r>
      <w:r w:rsidR="00E32386">
        <w:rPr>
          <w:rFonts w:ascii="Arial" w:hAnsi="Arial"/>
          <w:szCs w:val="24"/>
        </w:rPr>
        <w:t>.</w:t>
      </w:r>
    </w:p>
    <w:p w:rsidR="00406560" w:rsidRDefault="00406560" w:rsidP="003A45A3">
      <w:pPr>
        <w:pStyle w:val="BodyA"/>
        <w:ind w:left="270" w:hanging="270"/>
        <w:rPr>
          <w:rFonts w:ascii="Arial Bold" w:hAnsi="Arial Bold"/>
          <w:szCs w:val="24"/>
        </w:rPr>
      </w:pPr>
    </w:p>
    <w:p w:rsidR="00BA73F2" w:rsidRPr="00E32386" w:rsidRDefault="00BA73F2" w:rsidP="003A45A3">
      <w:pPr>
        <w:pStyle w:val="BodyA"/>
        <w:ind w:left="270" w:hanging="270"/>
        <w:rPr>
          <w:rFonts w:ascii="Arial Bold" w:hAnsi="Arial Bold"/>
          <w:szCs w:val="24"/>
        </w:rPr>
      </w:pPr>
    </w:p>
    <w:p w:rsidR="00A6156A" w:rsidRPr="00BA73F2" w:rsidRDefault="00406560">
      <w:pPr>
        <w:pStyle w:val="BodyA"/>
        <w:jc w:val="center"/>
        <w:rPr>
          <w:rFonts w:ascii="Arial" w:hAnsi="Arial"/>
          <w:i/>
          <w:sz w:val="20"/>
          <w:szCs w:val="24"/>
        </w:rPr>
      </w:pPr>
      <w:r w:rsidRPr="00BA73F2">
        <w:rPr>
          <w:rFonts w:ascii="Arial" w:hAnsi="Arial"/>
          <w:i/>
          <w:sz w:val="20"/>
          <w:szCs w:val="24"/>
        </w:rPr>
        <w:t xml:space="preserve">AgVenture is presented by California Women for Agriculture, </w:t>
      </w:r>
    </w:p>
    <w:p w:rsidR="00406560" w:rsidRPr="00BA73F2" w:rsidRDefault="00406560">
      <w:pPr>
        <w:pStyle w:val="BodyA"/>
        <w:jc w:val="center"/>
        <w:rPr>
          <w:rFonts w:ascii="Arial" w:hAnsi="Arial"/>
          <w:i/>
          <w:sz w:val="20"/>
          <w:szCs w:val="24"/>
        </w:rPr>
      </w:pPr>
      <w:r w:rsidRPr="00BA73F2">
        <w:rPr>
          <w:rFonts w:ascii="Arial" w:hAnsi="Arial"/>
          <w:i/>
          <w:sz w:val="20"/>
          <w:szCs w:val="24"/>
        </w:rPr>
        <w:t>Lake County Chapter, an organization dedicated to educating the public about agriculture.</w:t>
      </w:r>
    </w:p>
    <w:sectPr w:rsidR="00406560" w:rsidRPr="00BA73F2" w:rsidSect="00BA73F2">
      <w:footerReference w:type="default" r:id="rId11"/>
      <w:pgSz w:w="12240" w:h="15840"/>
      <w:pgMar w:top="720" w:right="1440" w:bottom="720" w:left="144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08" w:rsidRDefault="00A52708">
      <w:r>
        <w:separator/>
      </w:r>
    </w:p>
  </w:endnote>
  <w:endnote w:type="continuationSeparator" w:id="0">
    <w:p w:rsidR="00A52708" w:rsidRDefault="00A5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EBF" w:rsidRPr="00A6156A" w:rsidRDefault="00D02EBF">
    <w:pPr>
      <w:pStyle w:val="Footer"/>
      <w:rPr>
        <w:rFonts w:ascii="Arial" w:hAnsi="Arial" w:cs="Arial"/>
        <w:sz w:val="20"/>
        <w:szCs w:val="20"/>
      </w:rPr>
    </w:pPr>
    <w:r w:rsidRPr="00A6156A">
      <w:rPr>
        <w:rFonts w:ascii="Arial" w:hAnsi="Arial" w:cs="Arial"/>
        <w:sz w:val="20"/>
        <w:szCs w:val="20"/>
      </w:rPr>
      <w:t>6.3.2013</w:t>
    </w:r>
    <w:r w:rsidR="00A6156A">
      <w:rPr>
        <w:rFonts w:ascii="Arial" w:hAnsi="Arial" w:cs="Arial"/>
        <w:sz w:val="20"/>
        <w:szCs w:val="20"/>
      </w:rPr>
      <w:t>; 5.12.2014</w:t>
    </w:r>
    <w:r w:rsidR="00867157">
      <w:rPr>
        <w:rFonts w:ascii="Arial" w:hAnsi="Arial" w:cs="Arial"/>
        <w:sz w:val="20"/>
        <w:szCs w:val="20"/>
      </w:rPr>
      <w:t>; 5.10.15</w:t>
    </w:r>
    <w:r w:rsidR="000D5CC8">
      <w:rPr>
        <w:rFonts w:ascii="Arial" w:hAnsi="Arial" w:cs="Arial"/>
        <w:sz w:val="20"/>
        <w:szCs w:val="20"/>
      </w:rPr>
      <w:t xml:space="preserve"> 4.29.2016</w:t>
    </w:r>
  </w:p>
  <w:p w:rsidR="00406560" w:rsidRDefault="00406560">
    <w:pPr>
      <w:pStyle w:val="FreeFormA"/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08" w:rsidRDefault="00A52708">
      <w:r>
        <w:separator/>
      </w:r>
    </w:p>
  </w:footnote>
  <w:footnote w:type="continuationSeparator" w:id="0">
    <w:p w:rsidR="00A52708" w:rsidRDefault="00A5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F0F4F"/>
    <w:multiLevelType w:val="hybridMultilevel"/>
    <w:tmpl w:val="4092990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507DA"/>
    <w:multiLevelType w:val="hybridMultilevel"/>
    <w:tmpl w:val="F310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12"/>
    <w:rsid w:val="00016096"/>
    <w:rsid w:val="00056A46"/>
    <w:rsid w:val="000D1FCE"/>
    <w:rsid w:val="000D5CC8"/>
    <w:rsid w:val="001A20EA"/>
    <w:rsid w:val="001B44A7"/>
    <w:rsid w:val="001C6427"/>
    <w:rsid w:val="001F7CD5"/>
    <w:rsid w:val="00316F06"/>
    <w:rsid w:val="003A27FC"/>
    <w:rsid w:val="003A45A3"/>
    <w:rsid w:val="004053FA"/>
    <w:rsid w:val="00406560"/>
    <w:rsid w:val="00475F13"/>
    <w:rsid w:val="005B6512"/>
    <w:rsid w:val="005F529E"/>
    <w:rsid w:val="005F5502"/>
    <w:rsid w:val="00651485"/>
    <w:rsid w:val="006E2BDC"/>
    <w:rsid w:val="00722521"/>
    <w:rsid w:val="00745FF3"/>
    <w:rsid w:val="008261BD"/>
    <w:rsid w:val="00867157"/>
    <w:rsid w:val="008F2AAC"/>
    <w:rsid w:val="009D3201"/>
    <w:rsid w:val="00A52708"/>
    <w:rsid w:val="00A53F5B"/>
    <w:rsid w:val="00A6156A"/>
    <w:rsid w:val="00BA73F2"/>
    <w:rsid w:val="00C33273"/>
    <w:rsid w:val="00CE687D"/>
    <w:rsid w:val="00D02EBF"/>
    <w:rsid w:val="00D50BEA"/>
    <w:rsid w:val="00E32386"/>
    <w:rsid w:val="00E6562C"/>
    <w:rsid w:val="00E9126D"/>
    <w:rsid w:val="00E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chartTrackingRefBased/>
  <w15:docId w15:val="{6C7A8C18-0369-466E-9E43-8C6C3D0A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basedOn w:val="DefaultParagraphFont"/>
    <w:locked/>
    <w:rsid w:val="005B6512"/>
    <w:rPr>
      <w:color w:val="0000FF"/>
      <w:u w:val="single"/>
    </w:rPr>
  </w:style>
  <w:style w:type="paragraph" w:styleId="Header">
    <w:name w:val="header"/>
    <w:basedOn w:val="Normal"/>
    <w:link w:val="HeaderChar"/>
    <w:locked/>
    <w:rsid w:val="00D02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2EBF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D0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EBF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D02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2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rrydCW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farmbureau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B5E7-8CE7-4F10-9B89-07299EF3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Links>
    <vt:vector size="6" baseType="variant">
      <vt:variant>
        <vt:i4>8061003</vt:i4>
      </vt:variant>
      <vt:variant>
        <vt:i4>3</vt:i4>
      </vt:variant>
      <vt:variant>
        <vt:i4>0</vt:i4>
      </vt:variant>
      <vt:variant>
        <vt:i4>5</vt:i4>
      </vt:variant>
      <vt:variant>
        <vt:lpwstr>mailto:terrydCWA@gmail.com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Darrnick</dc:creator>
  <cp:keywords/>
  <cp:lastModifiedBy>Brenna Sullivan</cp:lastModifiedBy>
  <cp:revision>4</cp:revision>
  <cp:lastPrinted>2015-05-17T15:33:00Z</cp:lastPrinted>
  <dcterms:created xsi:type="dcterms:W3CDTF">2017-04-28T21:17:00Z</dcterms:created>
  <dcterms:modified xsi:type="dcterms:W3CDTF">2017-04-28T21:18:00Z</dcterms:modified>
</cp:coreProperties>
</file>